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tLeast"/>
        <w:jc w:val="center"/>
        <w:textAlignment w:val="auto"/>
        <w:outlineLvl w:val="9"/>
        <w:rPr>
          <w:rFonts w:hint="eastAsia" w:ascii="黑体" w:hAnsi="黑体" w:eastAsia="黑体" w:cs="Tahoma"/>
          <w:b/>
          <w:bCs/>
          <w:color w:val="333333"/>
          <w:kern w:val="0"/>
          <w:sz w:val="29"/>
          <w:szCs w:val="29"/>
          <w:lang w:val="en-US" w:eastAsia="zh-CN"/>
        </w:rPr>
      </w:pPr>
      <w:r>
        <w:rPr>
          <w:rFonts w:hint="eastAsia" w:ascii="黑体" w:hAnsi="黑体" w:eastAsia="黑体" w:cs="Tahoma"/>
          <w:b/>
          <w:bCs/>
          <w:color w:val="333333"/>
          <w:kern w:val="0"/>
          <w:sz w:val="29"/>
          <w:szCs w:val="29"/>
          <w:lang w:val="en-US" w:eastAsia="zh-CN"/>
        </w:rPr>
        <w:t>2021东亚海洋合作平台青岛论坛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5" w:lineRule="atLeast"/>
        <w:jc w:val="center"/>
        <w:textAlignment w:val="auto"/>
        <w:outlineLvl w:val="9"/>
        <w:rPr>
          <w:rFonts w:hint="eastAsia" w:ascii="黑体" w:hAnsi="黑体" w:eastAsia="黑体" w:cs="Tahoma"/>
          <w:b/>
          <w:bCs/>
          <w:color w:val="333333"/>
          <w:kern w:val="0"/>
          <w:sz w:val="29"/>
          <w:szCs w:val="29"/>
          <w:lang w:val="en-US" w:eastAsia="zh-CN"/>
        </w:rPr>
      </w:pPr>
      <w:r>
        <w:rPr>
          <w:rFonts w:hint="eastAsia" w:ascii="黑体" w:hAnsi="黑体" w:eastAsia="黑体" w:cs="Tahoma"/>
          <w:b/>
          <w:bCs/>
          <w:color w:val="333333"/>
          <w:kern w:val="0"/>
          <w:sz w:val="29"/>
          <w:szCs w:val="29"/>
          <w:lang w:val="en-US" w:eastAsia="zh-CN"/>
        </w:rPr>
        <w:t>暨第三届国际海藻与健康产业大会</w:t>
      </w:r>
    </w:p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b/>
          <w:bCs/>
          <w:color w:val="333333"/>
          <w:kern w:val="0"/>
          <w:szCs w:val="21"/>
        </w:rPr>
        <w:t> 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24"/>
          <w:szCs w:val="24"/>
        </w:rPr>
        <w:t xml:space="preserve">附件1 </w:t>
      </w:r>
      <w:r>
        <w:rPr>
          <w:rFonts w:ascii="Calibri" w:hAnsi="Calibri" w:eastAsia="黑体" w:cs="Calibri"/>
          <w:b/>
          <w:bCs/>
          <w:color w:val="333333"/>
          <w:kern w:val="0"/>
          <w:sz w:val="24"/>
          <w:szCs w:val="24"/>
        </w:rPr>
        <w:t> </w:t>
      </w:r>
      <w:r>
        <w:rPr>
          <w:rFonts w:hint="eastAsia" w:ascii="黑体" w:hAnsi="黑体" w:eastAsia="黑体" w:cs="Tahoma"/>
          <w:b/>
          <w:bCs/>
          <w:color w:val="333333"/>
          <w:kern w:val="0"/>
          <w:sz w:val="24"/>
          <w:szCs w:val="24"/>
        </w:rPr>
        <w:t>参会报名表</w:t>
      </w:r>
    </w:p>
    <w:tbl>
      <w:tblPr>
        <w:tblStyle w:val="7"/>
        <w:tblW w:w="988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073"/>
        <w:gridCol w:w="812"/>
        <w:gridCol w:w="2082"/>
        <w:gridCol w:w="1155"/>
        <w:gridCol w:w="990"/>
        <w:gridCol w:w="1409"/>
        <w:gridCol w:w="17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Tahoma" w:hAnsi="Tahoma" w:eastAsia="宋体" w:cs="Tahoma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Tahoma" w:hAnsi="Tahoma" w:eastAsia="宋体" w:cs="Tahoma"/>
                <w:b/>
                <w:bCs/>
                <w:color w:val="333333"/>
                <w:kern w:val="0"/>
                <w:szCs w:val="21"/>
                <w:lang w:eastAsia="zh-CN"/>
              </w:rPr>
              <w:t>性别</w:t>
            </w:r>
          </w:p>
        </w:tc>
        <w:tc>
          <w:tcPr>
            <w:tcW w:w="208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国籍</w:t>
            </w:r>
          </w:p>
        </w:tc>
        <w:tc>
          <w:tcPr>
            <w:tcW w:w="14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手机号</w:t>
            </w:r>
          </w:p>
        </w:tc>
        <w:tc>
          <w:tcPr>
            <w:tcW w:w="1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333333"/>
                <w:kern w:val="0"/>
                <w:szCs w:val="21"/>
              </w:rPr>
              <w:t>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b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ascii="Tahoma" w:hAnsi="Tahoma" w:eastAsia="宋体" w:cs="Tahoma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71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住宿要求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标准间（ ） 大床房（ ） 合住标间（ ） 不用安排（ ）</w:t>
            </w:r>
          </w:p>
          <w:p>
            <w:pPr>
              <w:widowControl/>
              <w:spacing w:line="315" w:lineRule="atLeast"/>
              <w:jc w:val="left"/>
              <w:rPr>
                <w:rFonts w:hint="eastAsia" w:ascii="宋体" w:hAnsi="宋体" w:eastAsia="宋体" w:cs="Tahoma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:lang w:eastAsia="zh-CN"/>
              </w:rPr>
              <w:t>备注：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:lang w:val="en-US" w:eastAsia="zh-CN"/>
              </w:rPr>
              <w:t xml:space="preserve">         请在备注中填写房间数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71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会议投稿</w:t>
            </w:r>
          </w:p>
        </w:tc>
        <w:tc>
          <w:tcPr>
            <w:tcW w:w="8169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是否参加会议发言：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:u w:val="single"/>
              </w:rPr>
              <w:t>          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发言题目：</w:t>
            </w: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  <w:u w:val="single"/>
              </w:rPr>
              <w:t xml:space="preserve">                                          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 </w:t>
            </w:r>
          </w:p>
          <w:p>
            <w:pPr>
              <w:widowControl/>
              <w:spacing w:line="378" w:lineRule="atLeast"/>
              <w:jc w:val="left"/>
              <w:rPr>
                <w:rFonts w:ascii="Tahoma" w:hAnsi="Tahoma" w:eastAsia="宋体" w:cs="Tahoma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Cs w:val="21"/>
              </w:rPr>
              <w:t>注：由于会议时间有限，发言名额将按照报名先后顺序安排，会前1周给您通知。</w:t>
            </w:r>
          </w:p>
        </w:tc>
      </w:tr>
    </w:tbl>
    <w:p>
      <w:pPr>
        <w:widowControl/>
        <w:shd w:val="clear" w:color="auto" w:fill="FFFFFF"/>
        <w:spacing w:line="315" w:lineRule="atLeast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 </w:t>
      </w:r>
      <w:r>
        <w:rPr>
          <w:rFonts w:hint="eastAsia" w:ascii="宋体" w:hAnsi="宋体" w:eastAsia="宋体" w:cs="Tahoma"/>
          <w:b/>
          <w:bCs/>
          <w:color w:val="333333"/>
          <w:kern w:val="0"/>
          <w:szCs w:val="21"/>
        </w:rPr>
        <w:t>填表时间</w:t>
      </w:r>
      <w:r>
        <w:rPr>
          <w:rFonts w:hint="eastAsia" w:ascii="宋体" w:hAnsi="宋体" w:eastAsia="宋体" w:cs="Tahoma"/>
          <w:color w:val="333333"/>
          <w:kern w:val="0"/>
          <w:szCs w:val="21"/>
        </w:rPr>
        <w:t>：</w:t>
      </w:r>
      <w:r>
        <w:rPr>
          <w:rFonts w:ascii="Tahoma" w:hAnsi="Tahoma" w:eastAsia="宋体" w:cs="Tahoma"/>
          <w:color w:val="333333"/>
          <w:kern w:val="0"/>
          <w:szCs w:val="21"/>
        </w:rPr>
        <w:t xml:space="preserve">  </w:t>
      </w:r>
      <w:r>
        <w:rPr>
          <w:rFonts w:hint="eastAsia" w:ascii="宋体" w:hAnsi="宋体" w:eastAsia="宋体" w:cs="Tahoma"/>
          <w:color w:val="333333"/>
          <w:kern w:val="0"/>
          <w:szCs w:val="21"/>
        </w:rPr>
        <w:t>年</w:t>
      </w:r>
      <w:r>
        <w:rPr>
          <w:rFonts w:ascii="Tahoma" w:hAnsi="Tahoma" w:eastAsia="宋体" w:cs="Tahoma"/>
          <w:color w:val="333333"/>
          <w:kern w:val="0"/>
          <w:szCs w:val="21"/>
        </w:rPr>
        <w:t>  </w:t>
      </w:r>
      <w:r>
        <w:rPr>
          <w:rFonts w:hint="eastAsia" w:ascii="宋体" w:hAnsi="宋体" w:eastAsia="宋体" w:cs="Tahoma"/>
          <w:color w:val="333333"/>
          <w:kern w:val="0"/>
          <w:szCs w:val="21"/>
        </w:rPr>
        <w:t xml:space="preserve">月 </w:t>
      </w:r>
      <w:r>
        <w:rPr>
          <w:rFonts w:ascii="Tahoma" w:hAnsi="Tahoma" w:eastAsia="宋体" w:cs="Tahoma"/>
          <w:color w:val="333333"/>
          <w:kern w:val="0"/>
          <w:szCs w:val="21"/>
        </w:rPr>
        <w:t>  </w:t>
      </w:r>
      <w:r>
        <w:rPr>
          <w:rFonts w:hint="eastAsia" w:ascii="宋体" w:hAnsi="宋体" w:eastAsia="宋体" w:cs="Tahoma"/>
          <w:color w:val="333333"/>
          <w:kern w:val="0"/>
          <w:szCs w:val="21"/>
        </w:rPr>
        <w:t>日</w:t>
      </w:r>
    </w:p>
    <w:p>
      <w:pPr>
        <w:widowControl/>
        <w:shd w:val="clear" w:color="auto" w:fill="FFFFFF"/>
        <w:spacing w:line="315" w:lineRule="atLeast"/>
        <w:jc w:val="center"/>
        <w:rPr>
          <w:rFonts w:ascii="Tahoma" w:hAnsi="Tahoma" w:eastAsia="宋体" w:cs="Tahoma"/>
          <w:color w:val="333333"/>
          <w:kern w:val="0"/>
          <w:szCs w:val="21"/>
        </w:rPr>
      </w:pPr>
      <w:bookmarkStart w:id="0" w:name="_GoBack"/>
      <w:bookmarkEnd w:id="0"/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B"/>
    <w:rsid w:val="0001714D"/>
    <w:rsid w:val="00093EBC"/>
    <w:rsid w:val="001E12F1"/>
    <w:rsid w:val="003500F2"/>
    <w:rsid w:val="003670EA"/>
    <w:rsid w:val="004071BE"/>
    <w:rsid w:val="0052560C"/>
    <w:rsid w:val="005B4030"/>
    <w:rsid w:val="006A1C94"/>
    <w:rsid w:val="00704F76"/>
    <w:rsid w:val="00997523"/>
    <w:rsid w:val="00AD4902"/>
    <w:rsid w:val="00E172C7"/>
    <w:rsid w:val="00E55642"/>
    <w:rsid w:val="00EC06EF"/>
    <w:rsid w:val="00F42DEE"/>
    <w:rsid w:val="00F67F3F"/>
    <w:rsid w:val="00F852FB"/>
    <w:rsid w:val="0A253C87"/>
    <w:rsid w:val="22363903"/>
    <w:rsid w:val="3F6326FD"/>
    <w:rsid w:val="52025BD4"/>
    <w:rsid w:val="6884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apple-converted-space"/>
    <w:basedOn w:val="5"/>
    <w:uiPriority w:val="0"/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Concise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2017-05-04T03:22:00Z</dcterms:created>
  <dc:creator>石少娟</dc:creator>
  <cp:lastModifiedBy>105075</cp:lastModifiedBy>
  <dcterms:modified xsi:type="dcterms:W3CDTF">2021-07-14T01:20:43Z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